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HUMAN RESOURCES &amp; PEOPLE MANAGEMENT</w:t>
      </w:r>
    </w:p>
    <w:p>
      <w:pPr>
        <w:pStyle w:val="Title"/>
      </w:pPr>
      <w:r>
        <w:t>Summarize anonymized employee survey results</w:t>
      </w:r>
    </w:p>
    <w:p>
      <w:pPr>
        <w:spacing w:after="260"/>
      </w:pPr>
      <w:r>
        <w:rPr>
          <w:color w:val="657068"/>
          <w:sz w:val="22"/>
        </w:rPr>
        <w:t>A practical, step-by-step workflow for summarize anonymized employee survey results, with task-specific prompts, a usable output and checks before acting.</w:t>
      </w:r>
    </w:p>
    <w:p>
      <w:pPr>
        <w:pStyle w:val="Heading1"/>
      </w:pPr>
      <w:r>
        <w:t>The result</w:t>
      </w:r>
    </w:p>
    <w:p>
      <w:r>
        <w:t>A theme summary that preserves respondent meaning, distinguishes counts from interpretation and identifies questions for follow-up.</w:t>
      </w:r>
    </w:p>
    <w:p>
      <w:pPr>
        <w:pStyle w:val="Heading1"/>
      </w:pPr>
      <w:r>
        <w:t>Who this is for</w:t>
      </w:r>
    </w:p>
    <w:p>
      <w:r>
        <w:t>HR teams and leaders reviewing staff survey feedback</w:t>
      </w:r>
    </w:p>
    <w:p>
      <w:pPr>
        <w:pStyle w:val="Heading1"/>
      </w:pPr>
      <w:r>
        <w:t>What to provide</w:t>
      </w:r>
    </w:p>
    <w:p>
      <w:r>
        <w:t>Anonymized response text; survey questions; response counts; team or period context only where sample size protects privacy; internal reporting thresholds.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Remove direct identifiers and suppress small groups according to policy.</w:t>
      </w:r>
    </w:p>
    <w:p>
      <w:pPr>
        <w:pStyle w:val="ListNumber"/>
      </w:pPr>
      <w:r>
        <w:t>Group responses by theme while retaining minority or dissenting views.</w:t>
      </w:r>
    </w:p>
    <w:p>
      <w:pPr>
        <w:pStyle w:val="ListNumber"/>
      </w:pPr>
      <w:r>
        <w:t>Count themes only when coding rules support the count; separate quotes from paraphrases.</w:t>
      </w:r>
    </w:p>
    <w:p>
      <w:pPr>
        <w:pStyle w:val="ListNumber"/>
      </w:pPr>
      <w:r>
        <w:t>Prepare follow-up questions and possible actions for human review.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Stage 1 — Prepare and diagnose</w:t>
              <w:br/>
              <w:t>When to use: Before doing the work, use this stage to check source quality, definitions, scope and critical missing information.</w:t>
              <w:br/>
              <w:t>Copy and paste:</w:t>
              <w:br/>
              <w:t>You are a careful, tool-neutral assistant helping hr teams and leaders reviewing staff survey feedback. Help me summarize anonymized employee survey results.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1 — Prepare and diagnose</w:t>
              <w:br/>
              <w:t>Check whether response text contains names or identifying details, what minimum-group rules apply, and whether the survey question shapes interpretation.</w:t>
              <w:br/>
              <w:br/>
              <w:t>Return: A brief input check, missing-information list and any essential questions. Do not hide uncertainty. Mark missing facts as questions or placeholders.</w:t>
              <w:br/>
              <w:t>Expected output: A brief input check, missing-information list and any essential questions.</w:t>
              <w:br/>
              <w:t>Check before continuing: Check that the period, units, source and decision boundary are correct.</w:t>
              <w:br/>
              <w:br/>
              <w:t>Stage 2 — Analyze and plan</w:t>
              <w:br/>
              <w:t>When to use: Use this stage after the inputs are ready. Carry forward the Stage 1 input check and supplied material.</w:t>
              <w:br/>
              <w:t>Copy and paste:</w:t>
              <w:br/>
              <w:t>You are a careful, tool-neutral assistant helping hr teams and leaders reviewing staff survey feedback. Help me summarize anonymized employee survey results.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2 — Analyze and plan</w:t>
              <w:br/>
              <w:t>Code comments using a transparent theme scheme. Distinguish number of coded comments from number of employees unless respondent-level data supports that measure. Preserve contradictory evidence and mark interpretation.</w:t>
              <w:br/>
              <w:br/>
              <w:t>Return: A traceable analysis or plan with calculations, rules and uncertainty stated. Do not hide uncertainty. Mark missing facts as questions or placeholders.</w:t>
              <w:br/>
              <w:t>Expected output: A traceable analysis or plan with calculations, rules and uncertainty stated.</w:t>
              <w:br/>
              <w:t>Check before continuing: Check formulas, definitions, priorities and evidence before using the draft.</w:t>
              <w:br/>
              <w:br/>
              <w:t>Stage 3 — Produce and review</w:t>
              <w:br/>
              <w:t>When to use: Use this stage after you accept the analysis. Carry forward prior outputs and correct any facts before finalizing.</w:t>
              <w:br/>
              <w:t>Copy and paste:</w:t>
              <w:br/>
              <w:t>You are a careful, tool-neutral assistant helping hr teams and leaders reviewing staff survey feedback. Help me summarize anonymized employee survey results.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3 — Produce and review</w:t>
              <w:br/>
              <w:t>Produce a privacy-safe summary, themes with counts and method, anonymized paraphrases only when safe, minority views, limitations, follow-up questions and potential actions labeled as options.</w:t>
              <w:br/>
              <w:br/>
              <w:t>Return: The requested draft plus assumptions, unresolved questions, a review checklist and one next action. Do not hide uncertainty. Mark missing facts as questions or placeholders.</w:t>
              <w:br/>
              <w:t>Expected output: The requested draft plus assumptions, unresolved questions, a review checklist and one next action.</w:t>
              <w:br/>
              <w:t>Check before continuing: Verify facts, policy, calculations and required human approval before acting.</w:t>
            </w:r>
          </w:p>
        </w:tc>
      </w:tr>
    </w:tbl>
    <w:p>
      <w:pPr>
        <w:pStyle w:val="Heading1"/>
      </w:pPr>
      <w:r>
        <w:t>Review before using</w:t>
      </w:r>
    </w:p>
    <w:p>
      <w:r>
        <w:t>Do not attempt to identify respondents or infer sensitive traits. Do not quote text that could reveal a person. HR must check anonymity, small-group risk and context before sharing.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Summarize anonymized employee survey results | trustWF workflow pack</dc:title>
  <dc:subject>Editable AI workflow guide for Human Resources &amp; People Management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