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Build a client onboarding questionnaire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client onboarding questionnaire’,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build a client onboarding questionnaire.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Build a client onboarding questionnaire.</w:t>
              <w:br/>
              <w:br/>
              <w:t>Desired result: a concise business asset and validation step for: build a client onboarding questionnaire.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client onboarding questionnaire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